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72EC" w:rsidRPr="00426797" w:rsidRDefault="00B00243" w:rsidP="00426797">
      <w:pPr>
        <w:spacing w:before="100" w:beforeAutospacing="1" w:after="100" w:afterAutospacing="1" w:line="240" w:lineRule="auto"/>
        <w:outlineLvl w:val="0"/>
        <w:rPr>
          <w:rFonts w:ascii="Times New Roman" w:eastAsia="Times New Roman" w:hAnsi="Times New Roman" w:cs="Times New Roman"/>
          <w:b/>
          <w:bCs/>
          <w:kern w:val="36"/>
          <w:sz w:val="48"/>
          <w:szCs w:val="48"/>
          <w:lang w:eastAsia="en-CA"/>
        </w:rPr>
      </w:pPr>
      <w:bookmarkStart w:id="0" w:name="_GoBack"/>
      <w:r>
        <w:rPr>
          <w:rFonts w:ascii="Times New Roman" w:eastAsia="Times New Roman" w:hAnsi="Times New Roman" w:cs="Times New Roman"/>
          <w:b/>
          <w:bCs/>
          <w:noProof/>
          <w:kern w:val="36"/>
          <w:sz w:val="48"/>
          <w:szCs w:val="48"/>
          <w:lang w:eastAsia="en-CA"/>
        </w:rPr>
        <w:drawing>
          <wp:anchor distT="0" distB="0" distL="114300" distR="114300" simplePos="0" relativeHeight="251658240" behindDoc="1" locked="0" layoutInCell="1" allowOverlap="1">
            <wp:simplePos x="0" y="0"/>
            <wp:positionH relativeFrom="margin">
              <wp:posOffset>394970</wp:posOffset>
            </wp:positionH>
            <wp:positionV relativeFrom="margin">
              <wp:posOffset>241300</wp:posOffset>
            </wp:positionV>
            <wp:extent cx="5671185" cy="7310755"/>
            <wp:effectExtent l="0" t="0" r="5715" b="4445"/>
            <wp:wrapTopAndBottom/>
            <wp:docPr id="1" name="Picture 1" descr="Daniel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niel Cov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71185" cy="731075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rsidR="003372EC" w:rsidRPr="003372EC" w:rsidRDefault="003372EC" w:rsidP="003372EC">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sidRPr="003372EC">
        <w:rPr>
          <w:rFonts w:ascii="Times New Roman" w:eastAsia="Times New Roman" w:hAnsi="Times New Roman" w:cs="Times New Roman"/>
          <w:b/>
          <w:bCs/>
          <w:sz w:val="36"/>
          <w:szCs w:val="36"/>
          <w:lang w:eastAsia="en-CA"/>
        </w:rPr>
        <w:lastRenderedPageBreak/>
        <w:t>Session 1: Daniel 5 – The Writing on the Wall</w:t>
      </w:r>
    </w:p>
    <w:p w:rsidR="003372EC" w:rsidRPr="003372EC" w:rsidRDefault="003372EC" w:rsidP="003372EC">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t>Overview</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sidRPr="003372EC">
        <w:rPr>
          <w:rFonts w:ascii="Times New Roman" w:eastAsia="Times New Roman" w:hAnsi="Times New Roman" w:cs="Times New Roman"/>
          <w:sz w:val="24"/>
          <w:szCs w:val="24"/>
          <w:lang w:eastAsia="en-CA"/>
        </w:rPr>
        <w:t>Belshazzar, king of Babylon, holds a big feast using the holy cups from God’s temple. Suddenly, a mysterious hand writes on the wall. None of the wise men can read it, but Daniel explains the meaning: God has judged the king, and his kingdom will fall. That very night, Babylon is conquered.</w:t>
      </w:r>
    </w:p>
    <w:p w:rsidR="003372EC" w:rsidRPr="003372EC" w:rsidRDefault="003372EC" w:rsidP="003372EC">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t>Section 1: The Feast (vv.1–4)</w:t>
      </w:r>
    </w:p>
    <w:p w:rsidR="003372EC" w:rsidRPr="00C83DBA" w:rsidRDefault="003372EC" w:rsidP="00C83DBA">
      <w:pPr>
        <w:pStyle w:val="ListParagraph"/>
        <w:numPr>
          <w:ilvl w:val="0"/>
          <w:numId w:val="12"/>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Why do you think Belshazzar used the temple vessels for his party?</w:t>
      </w:r>
    </w:p>
    <w:p w:rsid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2"/>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What does this show about his attitude toward God?</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2"/>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Think of something people treat as “no big deal” today that God sees as important. What comes to mind?</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C55D0F" w:rsidRDefault="00C55D0F"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426797" w:rsidRPr="00C55D0F" w:rsidRDefault="00C55D0F" w:rsidP="00426797">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426797" w:rsidRPr="00C55D0F" w:rsidRDefault="00426797" w:rsidP="00426797">
      <w:pPr>
        <w:spacing w:before="100" w:beforeAutospacing="1" w:after="100" w:afterAutospacing="1" w:line="240" w:lineRule="auto"/>
        <w:outlineLvl w:val="2"/>
        <w:rPr>
          <w:rFonts w:ascii="Times New Roman" w:eastAsia="Times New Roman" w:hAnsi="Times New Roman" w:cs="Times New Roman"/>
          <w:bCs/>
          <w:sz w:val="27"/>
          <w:szCs w:val="27"/>
          <w:lang w:eastAsia="en-CA"/>
        </w:rPr>
      </w:pPr>
      <w:r w:rsidRPr="00C55D0F">
        <w:rPr>
          <w:rFonts w:ascii="Times New Roman" w:eastAsia="Times New Roman" w:hAnsi="Times New Roman" w:cs="Times New Roman"/>
          <w:bCs/>
          <w:sz w:val="27"/>
          <w:szCs w:val="27"/>
          <w:lang w:eastAsia="en-CA"/>
        </w:rPr>
        <w:t>____________________</w:t>
      </w:r>
      <w:r>
        <w:rPr>
          <w:rFonts w:ascii="Times New Roman" w:eastAsia="Times New Roman" w:hAnsi="Times New Roman" w:cs="Times New Roman"/>
          <w:bCs/>
          <w:sz w:val="27"/>
          <w:szCs w:val="27"/>
          <w:lang w:eastAsia="en-CA"/>
        </w:rPr>
        <w:t>_________________________________________________</w:t>
      </w:r>
    </w:p>
    <w:p w:rsidR="00426797" w:rsidRDefault="00426797" w:rsidP="00426797">
      <w:pPr>
        <w:spacing w:before="100" w:beforeAutospacing="1" w:after="100" w:afterAutospacing="1" w:line="240" w:lineRule="auto"/>
        <w:rPr>
          <w:rFonts w:ascii="Times New Roman" w:eastAsia="Times New Roman" w:hAnsi="Times New Roman" w:cs="Times New Roman"/>
          <w:b/>
          <w:bCs/>
          <w:sz w:val="27"/>
          <w:szCs w:val="27"/>
          <w:lang w:eastAsia="en-CA"/>
        </w:rPr>
      </w:pPr>
    </w:p>
    <w:p w:rsidR="003372EC" w:rsidRPr="003372EC" w:rsidRDefault="003372EC" w:rsidP="00426797">
      <w:pPr>
        <w:spacing w:before="100" w:beforeAutospacing="1" w:after="100" w:afterAutospacing="1" w:line="240" w:lineRule="auto"/>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lastRenderedPageBreak/>
        <w:t>Section 2: The Writing Appears (vv.5–9)</w:t>
      </w:r>
    </w:p>
    <w:p w:rsidR="003372EC" w:rsidRPr="00C83DBA" w:rsidRDefault="00C55D0F" w:rsidP="00C83DBA">
      <w:pPr>
        <w:pStyle w:val="ListParagraph"/>
        <w:numPr>
          <w:ilvl w:val="0"/>
          <w:numId w:val="13"/>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 xml:space="preserve">Imagine </w:t>
      </w:r>
      <w:r w:rsidR="00C83DBA">
        <w:rPr>
          <w:rFonts w:ascii="Times New Roman" w:eastAsia="Times New Roman" w:hAnsi="Times New Roman" w:cs="Times New Roman"/>
          <w:sz w:val="24"/>
          <w:szCs w:val="24"/>
          <w:lang w:eastAsia="en-CA"/>
        </w:rPr>
        <w:t>if you were at</w:t>
      </w:r>
      <w:r w:rsidRPr="00C83DBA">
        <w:rPr>
          <w:rFonts w:ascii="Times New Roman" w:eastAsia="Times New Roman" w:hAnsi="Times New Roman" w:cs="Times New Roman"/>
          <w:sz w:val="24"/>
          <w:szCs w:val="24"/>
          <w:lang w:eastAsia="en-CA"/>
        </w:rPr>
        <w:t xml:space="preserve"> Belshazzar’s</w:t>
      </w:r>
      <w:r w:rsidR="003372EC" w:rsidRPr="00C83DBA">
        <w:rPr>
          <w:rFonts w:ascii="Times New Roman" w:eastAsia="Times New Roman" w:hAnsi="Times New Roman" w:cs="Times New Roman"/>
          <w:sz w:val="24"/>
          <w:szCs w:val="24"/>
          <w:lang w:eastAsia="en-CA"/>
        </w:rPr>
        <w:t xml:space="preserve"> party—how would you react if a </w:t>
      </w:r>
      <w:r w:rsidRPr="00C83DBA">
        <w:rPr>
          <w:rFonts w:ascii="Times New Roman" w:eastAsia="Times New Roman" w:hAnsi="Times New Roman" w:cs="Times New Roman"/>
          <w:sz w:val="24"/>
          <w:szCs w:val="24"/>
          <w:lang w:eastAsia="en-CA"/>
        </w:rPr>
        <w:t xml:space="preserve">man’s </w:t>
      </w:r>
      <w:r w:rsidR="003372EC" w:rsidRPr="00C83DBA">
        <w:rPr>
          <w:rFonts w:ascii="Times New Roman" w:eastAsia="Times New Roman" w:hAnsi="Times New Roman" w:cs="Times New Roman"/>
          <w:sz w:val="24"/>
          <w:szCs w:val="24"/>
          <w:lang w:eastAsia="en-CA"/>
        </w:rPr>
        <w:t xml:space="preserve">hand </w:t>
      </w:r>
      <w:r w:rsidRPr="00C83DBA">
        <w:rPr>
          <w:rFonts w:ascii="Times New Roman" w:eastAsia="Times New Roman" w:hAnsi="Times New Roman" w:cs="Times New Roman"/>
          <w:sz w:val="24"/>
          <w:szCs w:val="24"/>
          <w:lang w:eastAsia="en-CA"/>
        </w:rPr>
        <w:t xml:space="preserve">appeared and </w:t>
      </w:r>
      <w:r w:rsidR="003372EC" w:rsidRPr="00C83DBA">
        <w:rPr>
          <w:rFonts w:ascii="Times New Roman" w:eastAsia="Times New Roman" w:hAnsi="Times New Roman" w:cs="Times New Roman"/>
          <w:sz w:val="24"/>
          <w:szCs w:val="24"/>
          <w:lang w:eastAsia="en-CA"/>
        </w:rPr>
        <w:t>started writing on the wall?</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3"/>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Why do you think the wise men couldn’t read it?</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C55D0F" w:rsidP="00C83DBA">
      <w:pPr>
        <w:pStyle w:val="ListParagraph"/>
        <w:numPr>
          <w:ilvl w:val="0"/>
          <w:numId w:val="13"/>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 xml:space="preserve">Give some examples of when we need God’s help.  </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C55D0F" w:rsidRPr="00C83DBA" w:rsidRDefault="00C55D0F" w:rsidP="00C83DBA">
      <w:pPr>
        <w:pStyle w:val="ListParagraph"/>
        <w:numPr>
          <w:ilvl w:val="0"/>
          <w:numId w:val="13"/>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Should we seek God’s help only when there is a difficult challenge in front of us?</w:t>
      </w:r>
    </w:p>
    <w:p w:rsidR="00C55D0F" w:rsidRDefault="00C55D0F"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C55D0F" w:rsidRDefault="00C55D0F" w:rsidP="00C55D0F">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C55D0F" w:rsidRDefault="00C55D0F" w:rsidP="00C55D0F">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sidRPr="003372EC">
        <w:rPr>
          <w:rFonts w:ascii="Times New Roman" w:eastAsia="Times New Roman" w:hAnsi="Times New Roman" w:cs="Times New Roman"/>
          <w:b/>
          <w:bCs/>
          <w:sz w:val="27"/>
          <w:szCs w:val="27"/>
          <w:lang w:eastAsia="en-CA"/>
        </w:rPr>
        <w:t>Section 3: Daniel’s Answer (vv.10–29)</w:t>
      </w:r>
    </w:p>
    <w:p w:rsidR="003372EC" w:rsidRPr="00C83DBA" w:rsidRDefault="003372EC" w:rsidP="00C83DBA">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 xml:space="preserve">The </w:t>
      </w:r>
      <w:r w:rsidR="00C55D0F" w:rsidRPr="00C83DBA">
        <w:rPr>
          <w:rFonts w:ascii="Times New Roman" w:eastAsia="Times New Roman" w:hAnsi="Times New Roman" w:cs="Times New Roman"/>
          <w:sz w:val="24"/>
          <w:szCs w:val="24"/>
          <w:lang w:eastAsia="en-CA"/>
        </w:rPr>
        <w:t>Q</w:t>
      </w:r>
      <w:r w:rsidRPr="00C83DBA">
        <w:rPr>
          <w:rFonts w:ascii="Times New Roman" w:eastAsia="Times New Roman" w:hAnsi="Times New Roman" w:cs="Times New Roman"/>
          <w:sz w:val="24"/>
          <w:szCs w:val="24"/>
          <w:lang w:eastAsia="en-CA"/>
        </w:rPr>
        <w:t>ueen remembers Daniel</w:t>
      </w:r>
      <w:r w:rsidR="00874084" w:rsidRPr="00C83DBA">
        <w:rPr>
          <w:rFonts w:ascii="Times New Roman" w:eastAsia="Times New Roman" w:hAnsi="Times New Roman" w:cs="Times New Roman"/>
          <w:sz w:val="24"/>
          <w:szCs w:val="24"/>
          <w:lang w:eastAsia="en-CA"/>
        </w:rPr>
        <w:t xml:space="preserve"> (see vv.10-12)</w:t>
      </w:r>
      <w:r w:rsidRPr="00C83DBA">
        <w:rPr>
          <w:rFonts w:ascii="Times New Roman" w:eastAsia="Times New Roman" w:hAnsi="Times New Roman" w:cs="Times New Roman"/>
          <w:sz w:val="24"/>
          <w:szCs w:val="24"/>
          <w:lang w:eastAsia="en-CA"/>
        </w:rPr>
        <w:t xml:space="preserve">. </w:t>
      </w:r>
      <w:r w:rsidR="00874084" w:rsidRPr="00C83DBA">
        <w:rPr>
          <w:rFonts w:ascii="Times New Roman" w:eastAsia="Times New Roman" w:hAnsi="Times New Roman" w:cs="Times New Roman"/>
          <w:sz w:val="24"/>
          <w:szCs w:val="24"/>
          <w:lang w:eastAsia="en-CA"/>
        </w:rPr>
        <w:t>It is good to have a reputation for faithfulness like Daniel had?  Explain why.</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lastRenderedPageBreak/>
        <w:t>Daniel reminds Belshazzar of what happened to Nebuchadnezzar (vv.18–23). What lesson had Belshazzar failed to learn?</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sidRPr="003372EC">
        <w:rPr>
          <w:rFonts w:ascii="Times New Roman" w:eastAsia="Times New Roman" w:hAnsi="Times New Roman" w:cs="Times New Roman"/>
          <w:sz w:val="24"/>
          <w:szCs w:val="24"/>
          <w:lang w:eastAsia="en-CA"/>
        </w:rPr>
        <w:t>The message “MENE, MENE, TEKEL, UPHARSIN” means: God has numbered your kingdom, you’ve been weighed and found wanting, and your kingdom will be divided.</w:t>
      </w:r>
    </w:p>
    <w:p w:rsidR="003372EC" w:rsidRPr="00C83DBA" w:rsidRDefault="003372EC" w:rsidP="00C83DBA">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 xml:space="preserve">What </w:t>
      </w:r>
      <w:r w:rsidR="00874084" w:rsidRPr="00C83DBA">
        <w:rPr>
          <w:rFonts w:ascii="Times New Roman" w:eastAsia="Times New Roman" w:hAnsi="Times New Roman" w:cs="Times New Roman"/>
          <w:sz w:val="24"/>
          <w:szCs w:val="24"/>
          <w:lang w:eastAsia="en-CA"/>
        </w:rPr>
        <w:t xml:space="preserve">does </w:t>
      </w:r>
      <w:r w:rsidRPr="00C83DBA">
        <w:rPr>
          <w:rFonts w:ascii="Times New Roman" w:eastAsia="Times New Roman" w:hAnsi="Times New Roman" w:cs="Times New Roman"/>
          <w:sz w:val="24"/>
          <w:szCs w:val="24"/>
          <w:lang w:eastAsia="en-CA"/>
        </w:rPr>
        <w:t>it mean to be “weighed and found wanting”</w:t>
      </w:r>
      <w:r w:rsidR="00874084" w:rsidRPr="00C83DBA">
        <w:rPr>
          <w:rFonts w:ascii="Times New Roman" w:eastAsia="Times New Roman" w:hAnsi="Times New Roman" w:cs="Times New Roman"/>
          <w:sz w:val="24"/>
          <w:szCs w:val="24"/>
          <w:lang w:eastAsia="en-CA"/>
        </w:rPr>
        <w:t>?  What would be a comparison to be “weighed and found wanting” in today’s time</w:t>
      </w:r>
      <w:r w:rsidRPr="00C83DBA">
        <w:rPr>
          <w:rFonts w:ascii="Times New Roman" w:eastAsia="Times New Roman" w:hAnsi="Times New Roman" w:cs="Times New Roman"/>
          <w:sz w:val="24"/>
          <w:szCs w:val="24"/>
          <w:lang w:eastAsia="en-CA"/>
        </w:rPr>
        <w:t>?</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 xml:space="preserve">How </w:t>
      </w:r>
      <w:r w:rsidR="00874084" w:rsidRPr="00C83DBA">
        <w:rPr>
          <w:rFonts w:ascii="Times New Roman" w:eastAsia="Times New Roman" w:hAnsi="Times New Roman" w:cs="Times New Roman"/>
          <w:sz w:val="24"/>
          <w:szCs w:val="24"/>
          <w:lang w:eastAsia="en-CA"/>
        </w:rPr>
        <w:t>things should we do to be prepared so we are found faithful?</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Default="003372EC" w:rsidP="003372EC">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Pr>
          <w:rFonts w:ascii="Times New Roman" w:eastAsia="Times New Roman" w:hAnsi="Times New Roman" w:cs="Times New Roman"/>
          <w:b/>
          <w:bCs/>
          <w:sz w:val="36"/>
          <w:szCs w:val="36"/>
          <w:lang w:eastAsia="en-CA"/>
        </w:rPr>
        <w:t>Other Notes:</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sidRPr="003372EC">
        <w:rPr>
          <w:rFonts w:ascii="Times New Roman" w:eastAsia="Times New Roman" w:hAnsi="Times New Roman" w:cs="Times New Roman"/>
          <w:b/>
          <w:bCs/>
          <w:sz w:val="36"/>
          <w:szCs w:val="36"/>
          <w:lang w:eastAsia="en-CA"/>
        </w:rPr>
        <w:lastRenderedPageBreak/>
        <w:t>Session 2: Daniel 6 – Daniel in the Lions’ Den</w:t>
      </w:r>
    </w:p>
    <w:p w:rsidR="003372EC" w:rsidRPr="003372EC" w:rsidRDefault="003372EC" w:rsidP="003372EC">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t>Overview</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sidRPr="003372EC">
        <w:rPr>
          <w:rFonts w:ascii="Times New Roman" w:eastAsia="Times New Roman" w:hAnsi="Times New Roman" w:cs="Times New Roman"/>
          <w:sz w:val="24"/>
          <w:szCs w:val="24"/>
          <w:lang w:eastAsia="en-CA"/>
        </w:rPr>
        <w:t>A new kingdom, the Medes and Persians, takes power. Jealous rulers trick King Darius into signing a law against prayer. Daniel refuses to stop praying to God and is thrown into a den of lions—but God saves him.</w:t>
      </w:r>
    </w:p>
    <w:p w:rsidR="003372EC" w:rsidRPr="003372EC" w:rsidRDefault="003372EC" w:rsidP="003372EC">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t>Section 1: A Trap Set (vv.1–9)</w:t>
      </w:r>
    </w:p>
    <w:p w:rsidR="003372EC" w:rsidRPr="00C83DBA" w:rsidRDefault="003372EC" w:rsidP="00C83DBA">
      <w:pPr>
        <w:pStyle w:val="ListParagraph"/>
        <w:numPr>
          <w:ilvl w:val="0"/>
          <w:numId w:val="15"/>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Why did the rulers want to trap Daniel?</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5"/>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If someone wanted to “find fault” in your life, what part of your faith would they see most clearly?</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t>Section 2: Daniel’s Faith (vv.10–17)</w:t>
      </w:r>
    </w:p>
    <w:p w:rsidR="003372EC" w:rsidRPr="00C83DBA" w:rsidRDefault="003372EC" w:rsidP="00C83DBA">
      <w:pPr>
        <w:pStyle w:val="ListParagraph"/>
        <w:numPr>
          <w:ilvl w:val="0"/>
          <w:numId w:val="16"/>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Daniel prayed three times a day. Why didn’t he try to hide?</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6"/>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Have you ever been pressured to hide your faith (at school, with friends, online)?</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874084" w:rsidP="00C83DBA">
      <w:pPr>
        <w:pStyle w:val="ListParagraph"/>
        <w:numPr>
          <w:ilvl w:val="0"/>
          <w:numId w:val="16"/>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lastRenderedPageBreak/>
        <w:t xml:space="preserve">If you were in Daniel’s position, what do you think you would you have done?  </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sidRPr="003372EC">
        <w:rPr>
          <w:rFonts w:ascii="Times New Roman" w:eastAsia="Times New Roman" w:hAnsi="Times New Roman" w:cs="Times New Roman"/>
          <w:b/>
          <w:bCs/>
          <w:sz w:val="27"/>
          <w:szCs w:val="27"/>
          <w:lang w:eastAsia="en-CA"/>
        </w:rPr>
        <w:t>Section 3: God’s Deliverance (vv.18–28)</w:t>
      </w:r>
    </w:p>
    <w:p w:rsidR="003372EC" w:rsidRPr="00C83DBA" w:rsidRDefault="003372EC" w:rsidP="00C83DBA">
      <w:pPr>
        <w:pStyle w:val="ListParagraph"/>
        <w:numPr>
          <w:ilvl w:val="0"/>
          <w:numId w:val="17"/>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What does King Darius do during the night while Daniel is in the den?</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7"/>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How does this show his respect for Daniel’s God?</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7"/>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What lesson do we learn about God’s power to save?</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Default="003372EC" w:rsidP="003372EC">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Pr>
          <w:rFonts w:ascii="Times New Roman" w:eastAsia="Times New Roman" w:hAnsi="Times New Roman" w:cs="Times New Roman"/>
          <w:b/>
          <w:bCs/>
          <w:sz w:val="36"/>
          <w:szCs w:val="36"/>
          <w:lang w:eastAsia="en-CA"/>
        </w:rPr>
        <w:t>Other Notes:</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sidRPr="003372EC">
        <w:rPr>
          <w:rFonts w:ascii="Times New Roman" w:eastAsia="Times New Roman" w:hAnsi="Times New Roman" w:cs="Times New Roman"/>
          <w:b/>
          <w:bCs/>
          <w:sz w:val="36"/>
          <w:szCs w:val="36"/>
          <w:lang w:eastAsia="en-CA"/>
        </w:rPr>
        <w:lastRenderedPageBreak/>
        <w:t>Session 3: Daniel 7 – The Four Beasts &amp; the Kingdom of God</w:t>
      </w:r>
    </w:p>
    <w:p w:rsidR="003372EC" w:rsidRPr="003372EC" w:rsidRDefault="003372EC" w:rsidP="003372EC">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t>Overview</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sidRPr="003372EC">
        <w:rPr>
          <w:rFonts w:ascii="Times New Roman" w:eastAsia="Times New Roman" w:hAnsi="Times New Roman" w:cs="Times New Roman"/>
          <w:sz w:val="24"/>
          <w:szCs w:val="24"/>
          <w:lang w:eastAsia="en-CA"/>
        </w:rPr>
        <w:t>Daniel dreams of four beasts (a lion, a bear, a leopard, and a terrifying beast). Each represents a world empire. But in the end, God gives His everlasting kingdom to “one like the Son of man.”</w:t>
      </w:r>
    </w:p>
    <w:p w:rsidR="003372EC" w:rsidRPr="003372EC" w:rsidRDefault="003372EC" w:rsidP="003372EC">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t>Section 1: The Four Beasts (vv.1–8)</w:t>
      </w:r>
    </w:p>
    <w:p w:rsidR="003372EC" w:rsidRPr="00C83DBA" w:rsidRDefault="003372EC" w:rsidP="00C83DBA">
      <w:pPr>
        <w:pStyle w:val="ListParagraph"/>
        <w:numPr>
          <w:ilvl w:val="0"/>
          <w:numId w:val="18"/>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Draw or describe the four beasts. Which one seems the scariest?</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874084" w:rsidRDefault="00874084"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874084" w:rsidRDefault="00874084"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874084" w:rsidRPr="003372EC" w:rsidRDefault="00874084"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874084" w:rsidRPr="003372EC" w:rsidRDefault="00874084" w:rsidP="00874084">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874084" w:rsidRPr="003372EC" w:rsidRDefault="00874084" w:rsidP="00874084">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874084" w:rsidRPr="003372EC" w:rsidRDefault="00874084" w:rsidP="00874084">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8"/>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Why do you think beasts (animals) are used to describe kingdoms?</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8"/>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What do these beasts tell us about human power and governments?</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lastRenderedPageBreak/>
        <w:t>Section 2: The Ancient of Days (vv.9–14)</w:t>
      </w:r>
    </w:p>
    <w:p w:rsidR="003372EC" w:rsidRPr="00C83DBA" w:rsidRDefault="00874084" w:rsidP="00C83DBA">
      <w:pPr>
        <w:pStyle w:val="ListParagraph"/>
        <w:numPr>
          <w:ilvl w:val="0"/>
          <w:numId w:val="19"/>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List the qualities of</w:t>
      </w:r>
      <w:r w:rsidR="003372EC" w:rsidRPr="00C83DBA">
        <w:rPr>
          <w:rFonts w:ascii="Times New Roman" w:eastAsia="Times New Roman" w:hAnsi="Times New Roman" w:cs="Times New Roman"/>
          <w:sz w:val="24"/>
          <w:szCs w:val="24"/>
          <w:lang w:eastAsia="en-CA"/>
        </w:rPr>
        <w:t xml:space="preserve"> the “Ancient of Days”</w:t>
      </w:r>
      <w:r w:rsidRPr="00C83DBA">
        <w:rPr>
          <w:rFonts w:ascii="Times New Roman" w:eastAsia="Times New Roman" w:hAnsi="Times New Roman" w:cs="Times New Roman"/>
          <w:sz w:val="24"/>
          <w:szCs w:val="24"/>
          <w:lang w:eastAsia="en-CA"/>
        </w:rPr>
        <w:t xml:space="preserve"> (vv.9-10)</w:t>
      </w:r>
      <w:r w:rsidR="003372EC" w:rsidRPr="00C83DBA">
        <w:rPr>
          <w:rFonts w:ascii="Times New Roman" w:eastAsia="Times New Roman" w:hAnsi="Times New Roman" w:cs="Times New Roman"/>
          <w:sz w:val="24"/>
          <w:szCs w:val="24"/>
          <w:lang w:eastAsia="en-CA"/>
        </w:rPr>
        <w:t>. What stands out most to you?</w:t>
      </w:r>
      <w:r w:rsidRPr="00C83DBA">
        <w:rPr>
          <w:rFonts w:ascii="Times New Roman" w:eastAsia="Times New Roman" w:hAnsi="Times New Roman" w:cs="Times New Roman"/>
          <w:sz w:val="24"/>
          <w:szCs w:val="24"/>
          <w:lang w:eastAsia="en-CA"/>
        </w:rPr>
        <w:t xml:space="preserve">  Can you find other places in the bible where these type of descriptions are used?</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874084" w:rsidRPr="003372EC" w:rsidRDefault="00874084" w:rsidP="00874084">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9"/>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What does it mean that the “Son of man” receives a kingdom that lasts forever</w:t>
      </w:r>
      <w:r w:rsidR="00B71960" w:rsidRPr="00C83DBA">
        <w:rPr>
          <w:rFonts w:ascii="Times New Roman" w:eastAsia="Times New Roman" w:hAnsi="Times New Roman" w:cs="Times New Roman"/>
          <w:sz w:val="24"/>
          <w:szCs w:val="24"/>
          <w:lang w:eastAsia="en-CA"/>
        </w:rPr>
        <w:t xml:space="preserve"> (v.14)</w:t>
      </w:r>
      <w:r w:rsidRPr="00C83DBA">
        <w:rPr>
          <w:rFonts w:ascii="Times New Roman" w:eastAsia="Times New Roman" w:hAnsi="Times New Roman" w:cs="Times New Roman"/>
          <w:sz w:val="24"/>
          <w:szCs w:val="24"/>
          <w:lang w:eastAsia="en-CA"/>
        </w:rPr>
        <w:t>?</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19"/>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How does this vision give hope</w:t>
      </w:r>
      <w:r w:rsidR="00B71960" w:rsidRPr="00C83DBA">
        <w:rPr>
          <w:rFonts w:ascii="Times New Roman" w:eastAsia="Times New Roman" w:hAnsi="Times New Roman" w:cs="Times New Roman"/>
          <w:sz w:val="24"/>
          <w:szCs w:val="24"/>
          <w:lang w:eastAsia="en-CA"/>
        </w:rPr>
        <w:t xml:space="preserve"> to us</w:t>
      </w:r>
      <w:r w:rsidRPr="00C83DBA">
        <w:rPr>
          <w:rFonts w:ascii="Times New Roman" w:eastAsia="Times New Roman" w:hAnsi="Times New Roman" w:cs="Times New Roman"/>
          <w:sz w:val="24"/>
          <w:szCs w:val="24"/>
          <w:lang w:eastAsia="en-CA"/>
        </w:rPr>
        <w:t>, even when things look scary on earth?</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B71960" w:rsidRPr="00C83DBA" w:rsidRDefault="00B71960" w:rsidP="00C83DBA">
      <w:pPr>
        <w:pStyle w:val="ListParagraph"/>
        <w:numPr>
          <w:ilvl w:val="0"/>
          <w:numId w:val="19"/>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Bonus question:  Do you have any thoughts about what “Ancient of days” means and what “Son of man” means?  Do they describe the same thing or do these terms descript something different?  (Feel open to ask this in the study class.)</w:t>
      </w:r>
    </w:p>
    <w:p w:rsidR="00B71960" w:rsidRPr="003372EC" w:rsidRDefault="00B71960" w:rsidP="00B71960">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B71960" w:rsidRPr="003372EC" w:rsidRDefault="00B71960" w:rsidP="00B71960">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B71960" w:rsidRDefault="00B71960"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B71960" w:rsidRPr="003372EC" w:rsidRDefault="00B71960" w:rsidP="00B71960">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B71960" w:rsidRPr="003372EC" w:rsidRDefault="00B71960" w:rsidP="00B71960">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B71960" w:rsidRPr="003372EC" w:rsidRDefault="00B71960" w:rsidP="00B71960">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B71960" w:rsidRPr="003372EC" w:rsidRDefault="00B71960" w:rsidP="003372EC">
      <w:pPr>
        <w:spacing w:before="100" w:beforeAutospacing="1" w:after="100" w:afterAutospacing="1" w:line="240" w:lineRule="auto"/>
        <w:rPr>
          <w:rFonts w:ascii="Times New Roman" w:eastAsia="Times New Roman" w:hAnsi="Times New Roman" w:cs="Times New Roman"/>
          <w:sz w:val="24"/>
          <w:szCs w:val="24"/>
          <w:lang w:eastAsia="en-CA"/>
        </w:rPr>
      </w:pPr>
    </w:p>
    <w:p w:rsidR="003372EC" w:rsidRPr="003372EC" w:rsidRDefault="003372EC" w:rsidP="003372EC">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lastRenderedPageBreak/>
        <w:t>Section 3: The Meaning Explained (vv.15–28)</w:t>
      </w:r>
    </w:p>
    <w:p w:rsidR="00B71960" w:rsidRPr="00C83DBA" w:rsidRDefault="00B71960" w:rsidP="00C83DBA">
      <w:pPr>
        <w:pStyle w:val="ListParagraph"/>
        <w:numPr>
          <w:ilvl w:val="0"/>
          <w:numId w:val="20"/>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Daniel interprets the vision and notes that the four great beasts are “four kings”.  Can you identify what each of the four beast represents?</w:t>
      </w:r>
    </w:p>
    <w:p w:rsidR="00B71960" w:rsidRPr="003372EC" w:rsidRDefault="00B71960" w:rsidP="00B71960">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B71960" w:rsidRPr="003372EC" w:rsidRDefault="00B71960" w:rsidP="00B71960">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B71960" w:rsidRPr="003372EC" w:rsidRDefault="00B71960" w:rsidP="00B71960">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B71960" w:rsidRPr="003372EC" w:rsidRDefault="00B71960" w:rsidP="00B71960">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B71960" w:rsidRPr="00C83DBA" w:rsidRDefault="007D2B23" w:rsidP="00C83DBA">
      <w:pPr>
        <w:pStyle w:val="ListParagraph"/>
        <w:numPr>
          <w:ilvl w:val="0"/>
          <w:numId w:val="20"/>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 xml:space="preserve">In the fourth beast there is the </w:t>
      </w:r>
      <w:r w:rsidR="00B71960" w:rsidRPr="00C83DBA">
        <w:rPr>
          <w:rFonts w:ascii="Times New Roman" w:eastAsia="Times New Roman" w:hAnsi="Times New Roman" w:cs="Times New Roman"/>
          <w:sz w:val="24"/>
          <w:szCs w:val="24"/>
          <w:lang w:eastAsia="en-CA"/>
        </w:rPr>
        <w:t xml:space="preserve">“little horn” </w:t>
      </w:r>
      <w:r w:rsidRPr="00C83DBA">
        <w:rPr>
          <w:rFonts w:ascii="Times New Roman" w:eastAsia="Times New Roman" w:hAnsi="Times New Roman" w:cs="Times New Roman"/>
          <w:sz w:val="24"/>
          <w:szCs w:val="24"/>
          <w:lang w:eastAsia="en-CA"/>
        </w:rPr>
        <w:t xml:space="preserve">(vv. 8, 21-22).  This little horns </w:t>
      </w:r>
      <w:r w:rsidR="00B71960" w:rsidRPr="00C83DBA">
        <w:rPr>
          <w:rFonts w:ascii="Times New Roman" w:eastAsia="Times New Roman" w:hAnsi="Times New Roman" w:cs="Times New Roman"/>
          <w:sz w:val="24"/>
          <w:szCs w:val="24"/>
          <w:lang w:eastAsia="en-CA"/>
        </w:rPr>
        <w:t>speaks against God?</w:t>
      </w:r>
      <w:r w:rsidRPr="00C83DBA">
        <w:rPr>
          <w:rFonts w:ascii="Times New Roman" w:eastAsia="Times New Roman" w:hAnsi="Times New Roman" w:cs="Times New Roman"/>
          <w:sz w:val="24"/>
          <w:szCs w:val="24"/>
          <w:lang w:eastAsia="en-CA"/>
        </w:rPr>
        <w:t xml:space="preserve">  Do you have any thoughts as to who or what this little horn represents?</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7D2B23" w:rsidRPr="00C83DBA" w:rsidRDefault="007D2B23" w:rsidP="00C83DBA">
      <w:pPr>
        <w:pStyle w:val="ListParagraph"/>
        <w:numPr>
          <w:ilvl w:val="0"/>
          <w:numId w:val="20"/>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 xml:space="preserve">What does it mean that “the saints of the most </w:t>
      </w:r>
      <w:proofErr w:type="gramStart"/>
      <w:r w:rsidRPr="00C83DBA">
        <w:rPr>
          <w:rFonts w:ascii="Times New Roman" w:eastAsia="Times New Roman" w:hAnsi="Times New Roman" w:cs="Times New Roman"/>
          <w:sz w:val="24"/>
          <w:szCs w:val="24"/>
          <w:lang w:eastAsia="en-CA"/>
        </w:rPr>
        <w:t>High</w:t>
      </w:r>
      <w:proofErr w:type="gramEnd"/>
      <w:r w:rsidRPr="00C83DBA">
        <w:rPr>
          <w:rFonts w:ascii="Times New Roman" w:eastAsia="Times New Roman" w:hAnsi="Times New Roman" w:cs="Times New Roman"/>
          <w:sz w:val="24"/>
          <w:szCs w:val="24"/>
          <w:lang w:eastAsia="en-CA"/>
        </w:rPr>
        <w:t xml:space="preserve"> shall take the kingdom”?</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7D2B23" w:rsidRPr="003372EC" w:rsidRDefault="007D2B23" w:rsidP="007D2B23">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7D2B23" w:rsidRPr="003372EC" w:rsidRDefault="007D2B23" w:rsidP="007D2B23">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7D2B23" w:rsidRPr="00C83DBA" w:rsidRDefault="007D2B23" w:rsidP="00C83DBA">
      <w:pPr>
        <w:pStyle w:val="ListParagraph"/>
        <w:numPr>
          <w:ilvl w:val="0"/>
          <w:numId w:val="20"/>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Daniel feels troubled by the vision. Why do you think he is troubled?</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sidRPr="003372EC">
        <w:rPr>
          <w:rFonts w:ascii="Times New Roman" w:eastAsia="Times New Roman" w:hAnsi="Times New Roman" w:cs="Times New Roman"/>
          <w:b/>
          <w:bCs/>
          <w:sz w:val="36"/>
          <w:szCs w:val="36"/>
          <w:lang w:eastAsia="en-CA"/>
        </w:rPr>
        <w:lastRenderedPageBreak/>
        <w:t>Session 4: Daniel 8 – The Ram and the Goat</w:t>
      </w:r>
    </w:p>
    <w:p w:rsidR="003372EC" w:rsidRPr="003372EC" w:rsidRDefault="003372EC" w:rsidP="003372EC">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t>Overview</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sidRPr="003372EC">
        <w:rPr>
          <w:rFonts w:ascii="Times New Roman" w:eastAsia="Times New Roman" w:hAnsi="Times New Roman" w:cs="Times New Roman"/>
          <w:sz w:val="24"/>
          <w:szCs w:val="24"/>
          <w:lang w:eastAsia="en-CA"/>
        </w:rPr>
        <w:t xml:space="preserve">Daniel sees a vision of a ram and a goat fighting. The ram represents the </w:t>
      </w:r>
      <w:proofErr w:type="spellStart"/>
      <w:r w:rsidRPr="003372EC">
        <w:rPr>
          <w:rFonts w:ascii="Times New Roman" w:eastAsia="Times New Roman" w:hAnsi="Times New Roman" w:cs="Times New Roman"/>
          <w:sz w:val="24"/>
          <w:szCs w:val="24"/>
          <w:lang w:eastAsia="en-CA"/>
        </w:rPr>
        <w:t>Medo</w:t>
      </w:r>
      <w:proofErr w:type="spellEnd"/>
      <w:r w:rsidRPr="003372EC">
        <w:rPr>
          <w:rFonts w:ascii="Times New Roman" w:eastAsia="Times New Roman" w:hAnsi="Times New Roman" w:cs="Times New Roman"/>
          <w:sz w:val="24"/>
          <w:szCs w:val="24"/>
          <w:lang w:eastAsia="en-CA"/>
        </w:rPr>
        <w:t xml:space="preserve">-Persian </w:t>
      </w:r>
      <w:proofErr w:type="gramStart"/>
      <w:r w:rsidRPr="003372EC">
        <w:rPr>
          <w:rFonts w:ascii="Times New Roman" w:eastAsia="Times New Roman" w:hAnsi="Times New Roman" w:cs="Times New Roman"/>
          <w:sz w:val="24"/>
          <w:szCs w:val="24"/>
          <w:lang w:eastAsia="en-CA"/>
        </w:rPr>
        <w:t>empire</w:t>
      </w:r>
      <w:proofErr w:type="gramEnd"/>
      <w:r w:rsidRPr="003372EC">
        <w:rPr>
          <w:rFonts w:ascii="Times New Roman" w:eastAsia="Times New Roman" w:hAnsi="Times New Roman" w:cs="Times New Roman"/>
          <w:sz w:val="24"/>
          <w:szCs w:val="24"/>
          <w:lang w:eastAsia="en-CA"/>
        </w:rPr>
        <w:t>, the goat represents Greece, and the “little horn” points to a powerful, prideful ruler. Once again, God shows that He rules over all history.</w:t>
      </w:r>
    </w:p>
    <w:p w:rsidR="003372EC" w:rsidRPr="003372EC" w:rsidRDefault="003372EC" w:rsidP="003372EC">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t>Section 1: The Vision (vv.1–14)</w:t>
      </w:r>
    </w:p>
    <w:p w:rsidR="003372EC" w:rsidRPr="00C83DBA" w:rsidRDefault="003372EC" w:rsidP="00C83DBA">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What do the ram and the goat represent?</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Why do you think God used animals in visions instead of just naming kingdoms?</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What happens when the “little horn” becomes powerful</w:t>
      </w:r>
      <w:r w:rsidR="007D2B23" w:rsidRPr="00C83DBA">
        <w:rPr>
          <w:rFonts w:ascii="Times New Roman" w:eastAsia="Times New Roman" w:hAnsi="Times New Roman" w:cs="Times New Roman"/>
          <w:sz w:val="24"/>
          <w:szCs w:val="24"/>
          <w:lang w:eastAsia="en-CA"/>
        </w:rPr>
        <w:t xml:space="preserve"> (v.9)</w:t>
      </w:r>
      <w:r w:rsidRPr="00C83DBA">
        <w:rPr>
          <w:rFonts w:ascii="Times New Roman" w:eastAsia="Times New Roman" w:hAnsi="Times New Roman" w:cs="Times New Roman"/>
          <w:sz w:val="24"/>
          <w:szCs w:val="24"/>
          <w:lang w:eastAsia="en-CA"/>
        </w:rPr>
        <w:t>?</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372EC">
        <w:rPr>
          <w:rFonts w:ascii="Times New Roman" w:eastAsia="Times New Roman" w:hAnsi="Times New Roman" w:cs="Times New Roman"/>
          <w:b/>
          <w:bCs/>
          <w:sz w:val="27"/>
          <w:szCs w:val="27"/>
          <w:lang w:eastAsia="en-CA"/>
        </w:rPr>
        <w:t>Section 2: Gabriel Explains</w:t>
      </w:r>
      <w:r w:rsidR="00C83DBA">
        <w:rPr>
          <w:rFonts w:ascii="Times New Roman" w:eastAsia="Times New Roman" w:hAnsi="Times New Roman" w:cs="Times New Roman"/>
          <w:b/>
          <w:bCs/>
          <w:sz w:val="27"/>
          <w:szCs w:val="27"/>
          <w:lang w:eastAsia="en-CA"/>
        </w:rPr>
        <w:t xml:space="preserve"> the Vision</w:t>
      </w:r>
      <w:r w:rsidRPr="003372EC">
        <w:rPr>
          <w:rFonts w:ascii="Times New Roman" w:eastAsia="Times New Roman" w:hAnsi="Times New Roman" w:cs="Times New Roman"/>
          <w:b/>
          <w:bCs/>
          <w:sz w:val="27"/>
          <w:szCs w:val="27"/>
          <w:lang w:eastAsia="en-CA"/>
        </w:rPr>
        <w:t xml:space="preserve"> (vv.15–27)</w:t>
      </w:r>
    </w:p>
    <w:p w:rsidR="003372EC" w:rsidRPr="00C83DBA" w:rsidRDefault="003372EC" w:rsidP="00C83DBA">
      <w:pPr>
        <w:pStyle w:val="ListParagraph"/>
        <w:numPr>
          <w:ilvl w:val="0"/>
          <w:numId w:val="22"/>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Who helps Daniel understand the vision?</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C83DBA" w:rsidRPr="003372EC" w:rsidRDefault="00C83DBA" w:rsidP="00C83DBA">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C83DBA" w:rsidRPr="003372EC" w:rsidRDefault="00C83DBA" w:rsidP="00C83DBA">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22"/>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lastRenderedPageBreak/>
        <w:t>Why is it comforting that God sends angels to explain?</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22"/>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Daniel feels sick after the vision. Why do you think the future events affected him so much?</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C83DBA" w:rsidRDefault="003372EC" w:rsidP="00C83DBA">
      <w:pPr>
        <w:pStyle w:val="ListParagraph"/>
        <w:numPr>
          <w:ilvl w:val="0"/>
          <w:numId w:val="22"/>
        </w:numPr>
        <w:spacing w:before="100" w:beforeAutospacing="1" w:after="100" w:afterAutospacing="1" w:line="240" w:lineRule="auto"/>
        <w:rPr>
          <w:rFonts w:ascii="Times New Roman" w:eastAsia="Times New Roman" w:hAnsi="Times New Roman" w:cs="Times New Roman"/>
          <w:sz w:val="24"/>
          <w:szCs w:val="24"/>
          <w:lang w:eastAsia="en-CA"/>
        </w:rPr>
      </w:pPr>
      <w:r w:rsidRPr="00C83DBA">
        <w:rPr>
          <w:rFonts w:ascii="Times New Roman" w:eastAsia="Times New Roman" w:hAnsi="Times New Roman" w:cs="Times New Roman"/>
          <w:sz w:val="24"/>
          <w:szCs w:val="24"/>
          <w:lang w:eastAsia="en-CA"/>
        </w:rPr>
        <w:t>How do you feel when thinking about the future—excited, worried, or both?</w:t>
      </w:r>
      <w:r w:rsidR="007D2B23" w:rsidRPr="00C83DBA">
        <w:rPr>
          <w:rFonts w:ascii="Times New Roman" w:eastAsia="Times New Roman" w:hAnsi="Times New Roman" w:cs="Times New Roman"/>
          <w:sz w:val="24"/>
          <w:szCs w:val="24"/>
          <w:lang w:eastAsia="en-CA"/>
        </w:rPr>
        <w:t xml:space="preserve">  Where do we gain comfort when we learn of prophesies of troubling times ahead?</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3372EC" w:rsidRPr="003372EC" w:rsidRDefault="003372EC" w:rsidP="003372EC">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426797" w:rsidRPr="003372EC" w:rsidRDefault="00426797" w:rsidP="00426797">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426797" w:rsidRPr="003372EC" w:rsidRDefault="00426797" w:rsidP="00426797">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C83DBA" w:rsidRPr="003372EC" w:rsidRDefault="00426797" w:rsidP="00C83DBA">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Pr>
          <w:rFonts w:ascii="Times New Roman" w:eastAsia="Times New Roman" w:hAnsi="Times New Roman" w:cs="Times New Roman"/>
          <w:b/>
          <w:bCs/>
          <w:sz w:val="36"/>
          <w:szCs w:val="36"/>
          <w:lang w:eastAsia="en-CA"/>
        </w:rPr>
        <w:t>F</w:t>
      </w:r>
      <w:r w:rsidR="00C83DBA">
        <w:rPr>
          <w:rFonts w:ascii="Times New Roman" w:eastAsia="Times New Roman" w:hAnsi="Times New Roman" w:cs="Times New Roman"/>
          <w:b/>
          <w:bCs/>
          <w:sz w:val="36"/>
          <w:szCs w:val="36"/>
          <w:lang w:eastAsia="en-CA"/>
        </w:rPr>
        <w:t>inal Thoughts</w:t>
      </w:r>
      <w:r>
        <w:rPr>
          <w:rFonts w:ascii="Times New Roman" w:eastAsia="Times New Roman" w:hAnsi="Times New Roman" w:cs="Times New Roman"/>
          <w:b/>
          <w:bCs/>
          <w:sz w:val="36"/>
          <w:szCs w:val="36"/>
          <w:lang w:eastAsia="en-CA"/>
        </w:rPr>
        <w:t xml:space="preserve">: </w:t>
      </w:r>
      <w:r w:rsidRPr="00426797">
        <w:rPr>
          <w:rFonts w:ascii="Times New Roman" w:eastAsia="Times New Roman" w:hAnsi="Times New Roman" w:cs="Times New Roman"/>
          <w:b/>
          <w:bCs/>
          <w:sz w:val="32"/>
          <w:szCs w:val="36"/>
          <w:lang w:eastAsia="en-CA"/>
        </w:rPr>
        <w:t xml:space="preserve">List at least four </w:t>
      </w:r>
      <w:r w:rsidR="00C83DBA" w:rsidRPr="00426797">
        <w:rPr>
          <w:rFonts w:ascii="Times New Roman" w:eastAsia="Times New Roman" w:hAnsi="Times New Roman" w:cs="Times New Roman"/>
          <w:b/>
          <w:bCs/>
          <w:sz w:val="32"/>
          <w:szCs w:val="36"/>
          <w:lang w:eastAsia="en-CA"/>
        </w:rPr>
        <w:t xml:space="preserve">lessons from Daniel chapters 5-8 </w:t>
      </w:r>
    </w:p>
    <w:p w:rsidR="00C83DBA" w:rsidRPr="003372EC" w:rsidRDefault="00C83DBA" w:rsidP="00C83DBA">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C83DBA" w:rsidRPr="003372EC" w:rsidRDefault="00C83DBA" w:rsidP="00C83DBA">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C83DBA" w:rsidRPr="003372EC" w:rsidRDefault="00C83DBA" w:rsidP="00C83DBA">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C83DBA" w:rsidRPr="003372EC" w:rsidRDefault="00C83DBA" w:rsidP="00C83DBA">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426797" w:rsidRPr="003372EC" w:rsidRDefault="00426797" w:rsidP="00426797">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426797" w:rsidRPr="003372EC" w:rsidRDefault="00426797" w:rsidP="00426797">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C83DBA" w:rsidRPr="003372EC" w:rsidRDefault="00C83DBA" w:rsidP="00C83DBA">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p w:rsidR="00855A9F" w:rsidRPr="00C83DBA" w:rsidRDefault="00C83DBA" w:rsidP="00C83DBA">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______________________________________________________________________________</w:t>
      </w:r>
    </w:p>
    <w:sectPr w:rsidR="00855A9F" w:rsidRPr="00C83DBA" w:rsidSect="00B00243">
      <w:headerReference w:type="first" r:id="rId8"/>
      <w:footerReference w:type="first" r:id="rId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209B" w:rsidRDefault="005E209B" w:rsidP="00B00243">
      <w:pPr>
        <w:spacing w:after="0" w:line="240" w:lineRule="auto"/>
      </w:pPr>
      <w:r>
        <w:separator/>
      </w:r>
    </w:p>
  </w:endnote>
  <w:endnote w:type="continuationSeparator" w:id="0">
    <w:p w:rsidR="005E209B" w:rsidRDefault="005E209B" w:rsidP="00B002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0243" w:rsidRDefault="00B00243" w:rsidP="00B00243">
    <w:pPr>
      <w:pStyle w:val="Footer"/>
      <w:ind w:right="360"/>
      <w:jc w:val="center"/>
      <w:rPr>
        <w:rFonts w:ascii="Tahoma" w:hAnsi="Tahoma" w:cs="Tahoma"/>
        <w:b/>
        <w:bCs/>
        <w:i/>
        <w:iCs/>
        <w:sz w:val="36"/>
      </w:rPr>
    </w:pPr>
  </w:p>
  <w:p w:rsidR="00B00243" w:rsidRDefault="00B00243" w:rsidP="00B00243">
    <w:pPr>
      <w:pStyle w:val="Footer"/>
      <w:ind w:right="360"/>
      <w:jc w:val="center"/>
      <w:rPr>
        <w:rFonts w:ascii="Tahoma" w:hAnsi="Tahoma" w:cs="Tahoma"/>
        <w:b/>
        <w:bCs/>
        <w:i/>
        <w:iCs/>
        <w:sz w:val="36"/>
      </w:rPr>
    </w:pPr>
  </w:p>
  <w:p w:rsidR="00B00243" w:rsidRDefault="00B00243" w:rsidP="00B00243">
    <w:pPr>
      <w:pStyle w:val="Footer"/>
      <w:ind w:right="360"/>
      <w:jc w:val="center"/>
      <w:rPr>
        <w:rFonts w:ascii="Tahoma" w:hAnsi="Tahoma" w:cs="Tahoma"/>
        <w:b/>
        <w:bCs/>
        <w:i/>
        <w:iCs/>
        <w:sz w:val="36"/>
      </w:rPr>
    </w:pPr>
    <w:r>
      <w:rPr>
        <w:rFonts w:ascii="Tahoma" w:hAnsi="Tahoma" w:cs="Tahoma"/>
        <w:b/>
        <w:bCs/>
        <w:i/>
        <w:iCs/>
        <w:sz w:val="36"/>
      </w:rPr>
      <w:t xml:space="preserve">Edmonton Berean Christadelphian Study Weekend </w:t>
    </w:r>
    <w:r w:rsidR="00C55D0F">
      <w:rPr>
        <w:rFonts w:ascii="Tahoma" w:hAnsi="Tahoma" w:cs="Tahoma"/>
        <w:b/>
        <w:bCs/>
        <w:i/>
        <w:iCs/>
        <w:sz w:val="36"/>
      </w:rPr>
      <w:t xml:space="preserve">November </w:t>
    </w:r>
    <w:r>
      <w:rPr>
        <w:rFonts w:ascii="Tahoma" w:hAnsi="Tahoma" w:cs="Tahoma"/>
        <w:b/>
        <w:bCs/>
        <w:i/>
        <w:iCs/>
        <w:sz w:val="36"/>
      </w:rPr>
      <w:t>2025 – Youth Workbook</w:t>
    </w:r>
  </w:p>
  <w:p w:rsidR="00B00243" w:rsidRDefault="00B0024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209B" w:rsidRDefault="005E209B" w:rsidP="00B00243">
      <w:pPr>
        <w:spacing w:after="0" w:line="240" w:lineRule="auto"/>
      </w:pPr>
      <w:r>
        <w:separator/>
      </w:r>
    </w:p>
  </w:footnote>
  <w:footnote w:type="continuationSeparator" w:id="0">
    <w:p w:rsidR="005E209B" w:rsidRDefault="005E209B" w:rsidP="00B002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0243" w:rsidRDefault="00B00243" w:rsidP="00B00243">
    <w:pPr>
      <w:pStyle w:val="Header"/>
      <w:jc w:val="center"/>
      <w:rPr>
        <w:rFonts w:ascii="Arial Black" w:hAnsi="Arial Black" w:cs="Arial"/>
        <w:sz w:val="52"/>
      </w:rPr>
    </w:pPr>
    <w:r>
      <w:rPr>
        <w:rFonts w:ascii="Arial Black" w:hAnsi="Arial Black" w:cs="Arial"/>
        <w:sz w:val="52"/>
      </w:rPr>
      <w:t>DANIEL 5 – 8</w:t>
    </w:r>
  </w:p>
  <w:p w:rsidR="00B00243" w:rsidRDefault="00B00243" w:rsidP="00B00243">
    <w:pPr>
      <w:jc w:val="center"/>
      <w:rPr>
        <w:rFonts w:ascii="Tahoma" w:hAnsi="Tahoma" w:cs="Tahoma"/>
        <w:b/>
        <w:bCs/>
        <w:sz w:val="26"/>
      </w:rPr>
    </w:pPr>
    <w:r>
      <w:rPr>
        <w:rFonts w:ascii="Tahoma" w:hAnsi="Tahoma" w:cs="Tahoma"/>
        <w:b/>
        <w:bCs/>
        <w:i/>
        <w:iCs/>
        <w:sz w:val="26"/>
      </w:rPr>
      <w:t>“</w:t>
    </w:r>
    <w:r>
      <w:rPr>
        <w:rStyle w:val="PageNumber"/>
        <w:rFonts w:ascii="Tahoma" w:hAnsi="Tahoma" w:cs="Tahoma"/>
        <w:b/>
        <w:bCs/>
        <w:i/>
        <w:iCs/>
        <w:snapToGrid w:val="0"/>
        <w:sz w:val="26"/>
        <w:szCs w:val="20"/>
      </w:rPr>
      <w:t>But Daniel purposed in his heart that he would not defile himself…</w:t>
    </w:r>
    <w:r>
      <w:rPr>
        <w:rFonts w:ascii="Tahoma" w:hAnsi="Tahoma" w:cs="Tahoma"/>
        <w:b/>
        <w:bCs/>
        <w:i/>
        <w:iCs/>
        <w:sz w:val="26"/>
      </w:rPr>
      <w:t>”</w:t>
    </w:r>
  </w:p>
  <w:p w:rsidR="00B00243" w:rsidRDefault="00B0024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92657"/>
    <w:multiLevelType w:val="hybridMultilevel"/>
    <w:tmpl w:val="3112CA7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FB71FB5"/>
    <w:multiLevelType w:val="hybridMultilevel"/>
    <w:tmpl w:val="3C0E4DC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19834B1"/>
    <w:multiLevelType w:val="multilevel"/>
    <w:tmpl w:val="34343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4D3671"/>
    <w:multiLevelType w:val="hybridMultilevel"/>
    <w:tmpl w:val="3B92BB0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3BA6F92"/>
    <w:multiLevelType w:val="multilevel"/>
    <w:tmpl w:val="E716B5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065750"/>
    <w:multiLevelType w:val="multilevel"/>
    <w:tmpl w:val="E5685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FD4858"/>
    <w:multiLevelType w:val="multilevel"/>
    <w:tmpl w:val="5220F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D92360"/>
    <w:multiLevelType w:val="hybridMultilevel"/>
    <w:tmpl w:val="FF90069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1D464535"/>
    <w:multiLevelType w:val="hybridMultilevel"/>
    <w:tmpl w:val="7928920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2462072B"/>
    <w:multiLevelType w:val="multilevel"/>
    <w:tmpl w:val="7C067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CB2C27"/>
    <w:multiLevelType w:val="hybridMultilevel"/>
    <w:tmpl w:val="B83421C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25E9063A"/>
    <w:multiLevelType w:val="multilevel"/>
    <w:tmpl w:val="2F120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22640A"/>
    <w:multiLevelType w:val="multilevel"/>
    <w:tmpl w:val="6510A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CC1A71"/>
    <w:multiLevelType w:val="multilevel"/>
    <w:tmpl w:val="158CE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820596"/>
    <w:multiLevelType w:val="hybridMultilevel"/>
    <w:tmpl w:val="FE92AE2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4F6A5982"/>
    <w:multiLevelType w:val="multilevel"/>
    <w:tmpl w:val="1FA2D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A36FA5"/>
    <w:multiLevelType w:val="hybridMultilevel"/>
    <w:tmpl w:val="9F26167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59611952"/>
    <w:multiLevelType w:val="multilevel"/>
    <w:tmpl w:val="277AE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BDC3DE0"/>
    <w:multiLevelType w:val="hybridMultilevel"/>
    <w:tmpl w:val="C29A36A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635C11D3"/>
    <w:multiLevelType w:val="hybridMultilevel"/>
    <w:tmpl w:val="83A029B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67987C1B"/>
    <w:multiLevelType w:val="hybridMultilevel"/>
    <w:tmpl w:val="7B10AB0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7CCC67BD"/>
    <w:multiLevelType w:val="multilevel"/>
    <w:tmpl w:val="36081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6"/>
  </w:num>
  <w:num w:numId="3">
    <w:abstractNumId w:val="4"/>
  </w:num>
  <w:num w:numId="4">
    <w:abstractNumId w:val="9"/>
  </w:num>
  <w:num w:numId="5">
    <w:abstractNumId w:val="17"/>
  </w:num>
  <w:num w:numId="6">
    <w:abstractNumId w:val="5"/>
  </w:num>
  <w:num w:numId="7">
    <w:abstractNumId w:val="15"/>
  </w:num>
  <w:num w:numId="8">
    <w:abstractNumId w:val="21"/>
  </w:num>
  <w:num w:numId="9">
    <w:abstractNumId w:val="12"/>
  </w:num>
  <w:num w:numId="10">
    <w:abstractNumId w:val="2"/>
  </w:num>
  <w:num w:numId="11">
    <w:abstractNumId w:val="13"/>
  </w:num>
  <w:num w:numId="12">
    <w:abstractNumId w:val="19"/>
  </w:num>
  <w:num w:numId="13">
    <w:abstractNumId w:val="0"/>
  </w:num>
  <w:num w:numId="14">
    <w:abstractNumId w:val="20"/>
  </w:num>
  <w:num w:numId="15">
    <w:abstractNumId w:val="3"/>
  </w:num>
  <w:num w:numId="16">
    <w:abstractNumId w:val="10"/>
  </w:num>
  <w:num w:numId="17">
    <w:abstractNumId w:val="7"/>
  </w:num>
  <w:num w:numId="18">
    <w:abstractNumId w:val="16"/>
  </w:num>
  <w:num w:numId="19">
    <w:abstractNumId w:val="8"/>
  </w:num>
  <w:num w:numId="20">
    <w:abstractNumId w:val="14"/>
  </w:num>
  <w:num w:numId="21">
    <w:abstractNumId w:val="1"/>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72EC"/>
    <w:rsid w:val="001E7114"/>
    <w:rsid w:val="0021248E"/>
    <w:rsid w:val="002930AD"/>
    <w:rsid w:val="002E5DC6"/>
    <w:rsid w:val="003372EC"/>
    <w:rsid w:val="00426797"/>
    <w:rsid w:val="004677BE"/>
    <w:rsid w:val="004A44AE"/>
    <w:rsid w:val="005E209B"/>
    <w:rsid w:val="007D2B23"/>
    <w:rsid w:val="00855A9F"/>
    <w:rsid w:val="00874084"/>
    <w:rsid w:val="00942B86"/>
    <w:rsid w:val="00AB691C"/>
    <w:rsid w:val="00AD646A"/>
    <w:rsid w:val="00B00243"/>
    <w:rsid w:val="00B71960"/>
    <w:rsid w:val="00C1789E"/>
    <w:rsid w:val="00C55D0F"/>
    <w:rsid w:val="00C83DBA"/>
    <w:rsid w:val="00DB2A0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4F946F-0B50-4F45-820B-07B128C03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72EC"/>
  </w:style>
  <w:style w:type="paragraph" w:styleId="Heading1">
    <w:name w:val="heading 1"/>
    <w:basedOn w:val="Normal"/>
    <w:link w:val="Heading1Char"/>
    <w:uiPriority w:val="9"/>
    <w:qFormat/>
    <w:rsid w:val="003372E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link w:val="Heading2Char"/>
    <w:uiPriority w:val="9"/>
    <w:qFormat/>
    <w:rsid w:val="003372EC"/>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paragraph" w:styleId="Heading3">
    <w:name w:val="heading 3"/>
    <w:basedOn w:val="Normal"/>
    <w:link w:val="Heading3Char"/>
    <w:uiPriority w:val="9"/>
    <w:qFormat/>
    <w:rsid w:val="003372EC"/>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72EC"/>
    <w:rPr>
      <w:rFonts w:ascii="Times New Roman" w:eastAsia="Times New Roman" w:hAnsi="Times New Roman" w:cs="Times New Roman"/>
      <w:b/>
      <w:bCs/>
      <w:kern w:val="36"/>
      <w:sz w:val="48"/>
      <w:szCs w:val="48"/>
      <w:lang w:eastAsia="en-CA"/>
    </w:rPr>
  </w:style>
  <w:style w:type="character" w:customStyle="1" w:styleId="Heading2Char">
    <w:name w:val="Heading 2 Char"/>
    <w:basedOn w:val="DefaultParagraphFont"/>
    <w:link w:val="Heading2"/>
    <w:uiPriority w:val="9"/>
    <w:rsid w:val="003372EC"/>
    <w:rPr>
      <w:rFonts w:ascii="Times New Roman" w:eastAsia="Times New Roman" w:hAnsi="Times New Roman" w:cs="Times New Roman"/>
      <w:b/>
      <w:bCs/>
      <w:sz w:val="36"/>
      <w:szCs w:val="36"/>
      <w:lang w:eastAsia="en-CA"/>
    </w:rPr>
  </w:style>
  <w:style w:type="character" w:customStyle="1" w:styleId="Heading3Char">
    <w:name w:val="Heading 3 Char"/>
    <w:basedOn w:val="DefaultParagraphFont"/>
    <w:link w:val="Heading3"/>
    <w:uiPriority w:val="9"/>
    <w:rsid w:val="003372EC"/>
    <w:rPr>
      <w:rFonts w:ascii="Times New Roman" w:eastAsia="Times New Roman" w:hAnsi="Times New Roman" w:cs="Times New Roman"/>
      <w:b/>
      <w:bCs/>
      <w:sz w:val="27"/>
      <w:szCs w:val="27"/>
      <w:lang w:eastAsia="en-CA"/>
    </w:rPr>
  </w:style>
  <w:style w:type="character" w:styleId="Strong">
    <w:name w:val="Strong"/>
    <w:basedOn w:val="DefaultParagraphFont"/>
    <w:uiPriority w:val="22"/>
    <w:qFormat/>
    <w:rsid w:val="003372EC"/>
    <w:rPr>
      <w:b/>
      <w:bCs/>
    </w:rPr>
  </w:style>
  <w:style w:type="paragraph" w:styleId="NormalWeb">
    <w:name w:val="Normal (Web)"/>
    <w:basedOn w:val="Normal"/>
    <w:uiPriority w:val="99"/>
    <w:semiHidden/>
    <w:unhideWhenUsed/>
    <w:rsid w:val="003372EC"/>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Emphasis">
    <w:name w:val="Emphasis"/>
    <w:basedOn w:val="DefaultParagraphFont"/>
    <w:uiPriority w:val="20"/>
    <w:qFormat/>
    <w:rsid w:val="003372EC"/>
    <w:rPr>
      <w:i/>
      <w:iCs/>
    </w:rPr>
  </w:style>
  <w:style w:type="paragraph" w:styleId="Header">
    <w:name w:val="header"/>
    <w:basedOn w:val="Normal"/>
    <w:link w:val="HeaderChar"/>
    <w:unhideWhenUsed/>
    <w:rsid w:val="00B002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0243"/>
  </w:style>
  <w:style w:type="paragraph" w:styleId="Footer">
    <w:name w:val="footer"/>
    <w:basedOn w:val="Normal"/>
    <w:link w:val="FooterChar"/>
    <w:unhideWhenUsed/>
    <w:rsid w:val="00B002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0243"/>
  </w:style>
  <w:style w:type="character" w:styleId="PageNumber">
    <w:name w:val="page number"/>
    <w:basedOn w:val="DefaultParagraphFont"/>
    <w:semiHidden/>
    <w:rsid w:val="00B00243"/>
  </w:style>
  <w:style w:type="paragraph" w:styleId="BalloonText">
    <w:name w:val="Balloon Text"/>
    <w:basedOn w:val="Normal"/>
    <w:link w:val="BalloonTextChar"/>
    <w:uiPriority w:val="99"/>
    <w:semiHidden/>
    <w:unhideWhenUsed/>
    <w:rsid w:val="00B002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0243"/>
    <w:rPr>
      <w:rFonts w:ascii="Segoe UI" w:hAnsi="Segoe UI" w:cs="Segoe UI"/>
      <w:sz w:val="18"/>
      <w:szCs w:val="18"/>
    </w:rPr>
  </w:style>
  <w:style w:type="paragraph" w:styleId="ListParagraph">
    <w:name w:val="List Paragraph"/>
    <w:basedOn w:val="Normal"/>
    <w:uiPriority w:val="34"/>
    <w:qFormat/>
    <w:rsid w:val="00C83D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5500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11</Pages>
  <Words>2558</Words>
  <Characters>14585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Humphreys</dc:creator>
  <cp:keywords/>
  <dc:description/>
  <cp:lastModifiedBy>David Humphreys</cp:lastModifiedBy>
  <cp:revision>7</cp:revision>
  <dcterms:created xsi:type="dcterms:W3CDTF">2025-09-13T17:44:00Z</dcterms:created>
  <dcterms:modified xsi:type="dcterms:W3CDTF">2025-09-13T21:51:00Z</dcterms:modified>
</cp:coreProperties>
</file>